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449B" w14:textId="7D989AC4" w:rsidR="005E5043" w:rsidRDefault="0024753D" w:rsidP="008C275D">
      <w:pPr>
        <w:jc w:val="center"/>
      </w:pPr>
      <w:r>
        <w:rPr>
          <w:noProof/>
        </w:rPr>
        <w:drawing>
          <wp:inline distT="0" distB="0" distL="0" distR="0" wp14:anchorId="6276566D" wp14:editId="6ACEBEB2">
            <wp:extent cx="3511296" cy="1267968"/>
            <wp:effectExtent l="0" t="0" r="0" b="8890"/>
            <wp:docPr id="1914387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1BF1" w14:textId="5C07A608" w:rsidR="008C275D" w:rsidRPr="008C275D" w:rsidRDefault="00F72DBD" w:rsidP="008C275D">
      <w:pPr>
        <w:spacing w:before="240"/>
        <w:jc w:val="both"/>
        <w:rPr>
          <w:rFonts w:ascii="Arial" w:hAnsi="Arial" w:cs="Arial"/>
          <w:color w:val="41382E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41382E"/>
          <w:sz w:val="44"/>
          <w:szCs w:val="44"/>
          <w:shd w:val="clear" w:color="auto" w:fill="FFFFFF"/>
        </w:rPr>
        <w:br/>
      </w:r>
      <w:bookmarkStart w:id="0" w:name="_GoBack"/>
      <w:bookmarkEnd w:id="0"/>
      <w:r w:rsidR="727AB46B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The health and safety of all </w:t>
      </w:r>
      <w:r w:rsidR="008C275D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Natural Lands </w:t>
      </w:r>
      <w:r w:rsidR="0024753D">
        <w:rPr>
          <w:rFonts w:ascii="Arial" w:hAnsi="Arial" w:cs="Arial"/>
          <w:color w:val="41382E"/>
          <w:sz w:val="44"/>
          <w:szCs w:val="44"/>
          <w:shd w:val="clear" w:color="auto" w:fill="FFFFFF"/>
        </w:rPr>
        <w:t>visitors</w:t>
      </w:r>
      <w:r w:rsidR="008C275D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, volunteers, and staff </w:t>
      </w:r>
      <w:r w:rsidR="1534B398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>is our first priority</w:t>
      </w:r>
      <w:r w:rsidR="008C275D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>. </w:t>
      </w:r>
    </w:p>
    <w:p w14:paraId="41921B2F" w14:textId="1946F620" w:rsidR="008C275D" w:rsidRPr="008C275D" w:rsidRDefault="648A70C7" w:rsidP="008C275D">
      <w:pPr>
        <w:spacing w:before="240"/>
        <w:jc w:val="both"/>
        <w:rPr>
          <w:rFonts w:ascii="Arial" w:hAnsi="Arial" w:cs="Arial"/>
          <w:color w:val="41382E"/>
          <w:sz w:val="44"/>
          <w:szCs w:val="44"/>
          <w:shd w:val="clear" w:color="auto" w:fill="FFFFFF"/>
        </w:rPr>
      </w:pPr>
      <w:r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>In an abundance of caution and i</w:t>
      </w:r>
      <w:r w:rsidR="008C275D"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n light of the current coronavirus COVID-19 outbreak, </w:t>
      </w:r>
      <w:r w:rsidR="0024753D">
        <w:rPr>
          <w:rFonts w:ascii="Arial" w:hAnsi="Arial" w:cs="Arial"/>
          <w:color w:val="41382E"/>
          <w:sz w:val="44"/>
          <w:szCs w:val="44"/>
          <w:shd w:val="clear" w:color="auto" w:fill="FFFFFF"/>
        </w:rPr>
        <w:t>all buildings and restrooms at this preserve will be closed to the public</w:t>
      </w:r>
      <w:r w:rsidR="00F72DB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 until further notice. </w:t>
      </w:r>
    </w:p>
    <w:p w14:paraId="7AB38CDD" w14:textId="24D3B919" w:rsidR="008C275D" w:rsidRPr="008C275D" w:rsidRDefault="008C275D" w:rsidP="008C275D">
      <w:pPr>
        <w:spacing w:before="240"/>
        <w:jc w:val="both"/>
        <w:rPr>
          <w:rFonts w:ascii="Arial" w:hAnsi="Arial" w:cs="Arial"/>
          <w:color w:val="41382E"/>
          <w:sz w:val="44"/>
          <w:szCs w:val="44"/>
          <w:shd w:val="clear" w:color="auto" w:fill="FFFFFF"/>
        </w:rPr>
      </w:pPr>
      <w:r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We apologize for the inconvenience. </w:t>
      </w:r>
    </w:p>
    <w:p w14:paraId="6970C23B" w14:textId="5D6BFA4C" w:rsidR="008C275D" w:rsidRPr="008C275D" w:rsidRDefault="008C275D" w:rsidP="008C275D">
      <w:pPr>
        <w:spacing w:before="240"/>
        <w:jc w:val="both"/>
        <w:rPr>
          <w:rFonts w:ascii="Arial" w:hAnsi="Arial" w:cs="Arial"/>
          <w:color w:val="41382E"/>
          <w:sz w:val="44"/>
          <w:szCs w:val="44"/>
          <w:shd w:val="clear" w:color="auto" w:fill="FFFFFF"/>
        </w:rPr>
      </w:pPr>
      <w:r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 xml:space="preserve">You can stay up-to-date on Natural Lands’ response during this public health crisis by visiting </w:t>
      </w:r>
      <w:r w:rsidRPr="008C275D">
        <w:rPr>
          <w:rFonts w:ascii="Arial" w:hAnsi="Arial" w:cs="Arial"/>
          <w:color w:val="41382E"/>
          <w:sz w:val="44"/>
          <w:szCs w:val="44"/>
          <w:u w:val="single"/>
          <w:shd w:val="clear" w:color="auto" w:fill="FFFFFF"/>
        </w:rPr>
        <w:t>natlands.org/</w:t>
      </w:r>
      <w:proofErr w:type="spellStart"/>
      <w:r w:rsidRPr="008C275D">
        <w:rPr>
          <w:rFonts w:ascii="Arial" w:hAnsi="Arial" w:cs="Arial"/>
          <w:color w:val="41382E"/>
          <w:sz w:val="44"/>
          <w:szCs w:val="44"/>
          <w:u w:val="single"/>
          <w:shd w:val="clear" w:color="auto" w:fill="FFFFFF"/>
        </w:rPr>
        <w:t>covid19</w:t>
      </w:r>
      <w:proofErr w:type="spellEnd"/>
      <w:r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>, which we will update as the situation evolves.</w:t>
      </w:r>
    </w:p>
    <w:p w14:paraId="126E2375" w14:textId="30247B4C" w:rsidR="008C275D" w:rsidRPr="008C275D" w:rsidRDefault="008C275D" w:rsidP="008C275D">
      <w:pPr>
        <w:spacing w:before="240"/>
        <w:jc w:val="both"/>
        <w:rPr>
          <w:sz w:val="44"/>
          <w:szCs w:val="44"/>
        </w:rPr>
      </w:pPr>
      <w:r w:rsidRPr="008C275D">
        <w:rPr>
          <w:rFonts w:ascii="Arial" w:hAnsi="Arial" w:cs="Arial"/>
          <w:color w:val="41382E"/>
          <w:sz w:val="44"/>
          <w:szCs w:val="44"/>
          <w:shd w:val="clear" w:color="auto" w:fill="FFFFFF"/>
        </w:rPr>
        <w:t>Thank you for your understanding.</w:t>
      </w:r>
    </w:p>
    <w:sectPr w:rsidR="008C275D" w:rsidRPr="008C275D" w:rsidSect="008C27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5D"/>
    <w:rsid w:val="0024753D"/>
    <w:rsid w:val="003007C5"/>
    <w:rsid w:val="0034704A"/>
    <w:rsid w:val="005E5043"/>
    <w:rsid w:val="008C275D"/>
    <w:rsid w:val="00922CEB"/>
    <w:rsid w:val="00E863AC"/>
    <w:rsid w:val="00EA28C8"/>
    <w:rsid w:val="00F72DBD"/>
    <w:rsid w:val="0845528D"/>
    <w:rsid w:val="1358543C"/>
    <w:rsid w:val="1534B398"/>
    <w:rsid w:val="645640CE"/>
    <w:rsid w:val="648A70C7"/>
    <w:rsid w:val="721B3AAF"/>
    <w:rsid w:val="727A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D293"/>
  <w15:chartTrackingRefBased/>
  <w15:docId w15:val="{6A26285F-57AA-42C1-ACFA-A25AA3CD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DEFC596B6C4EB9BE96809D4C087F" ma:contentTypeVersion="12" ma:contentTypeDescription="Create a new document." ma:contentTypeScope="" ma:versionID="7db2a3ee76473cbf1483f5e423b2226e">
  <xsd:schema xmlns:xsd="http://www.w3.org/2001/XMLSchema" xmlns:xs="http://www.w3.org/2001/XMLSchema" xmlns:p="http://schemas.microsoft.com/office/2006/metadata/properties" xmlns:ns2="19d3b0e5-2b00-405c-9cae-9c4cc156c96a" xmlns:ns3="88761e10-7a01-47db-8fc0-e326e380c7b5" targetNamespace="http://schemas.microsoft.com/office/2006/metadata/properties" ma:root="true" ma:fieldsID="7eb507708b5faac28607d4bab660e1ae" ns2:_="" ns3:_="">
    <xsd:import namespace="19d3b0e5-2b00-405c-9cae-9c4cc156c96a"/>
    <xsd:import namespace="88761e10-7a01-47db-8fc0-e326e380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0e5-2b00-405c-9cae-9c4cc156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1e10-7a01-47db-8fc0-e326e380c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10518-2C5A-4E44-9B6E-1EC3CD02C7CC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0B045-A520-4BE3-9AA3-84471E25D1F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9d3b0e5-2b00-405c-9cae-9c4cc156c96a"/>
    <ds:schemaRef ds:uri="88761e10-7a01-47db-8fc0-e326e380c7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CD789-3C56-4372-8796-7C3B2DB65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4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Kirsten</dc:creator>
  <cp:keywords/>
  <dc:description/>
  <cp:lastModifiedBy>Grammond, Matthew</cp:lastModifiedBy>
  <cp:revision>5</cp:revision>
  <dcterms:created xsi:type="dcterms:W3CDTF">2020-03-12T23:37:00Z</dcterms:created>
  <dcterms:modified xsi:type="dcterms:W3CDTF">2020-03-13T21:03:00Z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0x01010055AFDEFC596B6C4EB9BE96809D4C087F</vt:lpwstr>
  </property>
</Properties>
</file>